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8EC1" w14:textId="77777777" w:rsidR="00A2300F" w:rsidRDefault="00A2300F" w:rsidP="00A2300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32"/>
          <w:szCs w:val="32"/>
        </w:rPr>
      </w:pPr>
    </w:p>
    <w:p w14:paraId="539E9844" w14:textId="459B6194" w:rsidR="00A2300F" w:rsidRDefault="00A2300F" w:rsidP="00A2300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PROPOZÍCIE </w:t>
      </w:r>
      <w:r w:rsidR="00216193">
        <w:rPr>
          <w:b/>
          <w:color w:val="000000"/>
          <w:sz w:val="32"/>
          <w:szCs w:val="32"/>
        </w:rPr>
        <w:t>BODOVACIEHO TURNAJA MLÁDEŽE</w:t>
      </w:r>
    </w:p>
    <w:p w14:paraId="0644489D" w14:textId="13E0C2E5" w:rsidR="00A2300F" w:rsidRDefault="00A2300F" w:rsidP="00A2300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Banskobystrického a  Žilinského kraja - ROČNÍK 202</w:t>
      </w:r>
      <w:r w:rsidR="00216193">
        <w:rPr>
          <w:b/>
          <w:color w:val="000000"/>
          <w:sz w:val="32"/>
          <w:szCs w:val="32"/>
        </w:rPr>
        <w:t>2</w:t>
      </w:r>
      <w:r>
        <w:rPr>
          <w:b/>
          <w:color w:val="000000"/>
          <w:sz w:val="32"/>
          <w:szCs w:val="32"/>
        </w:rPr>
        <w:t>/202</w:t>
      </w:r>
      <w:r w:rsidR="00216193">
        <w:rPr>
          <w:b/>
          <w:color w:val="000000"/>
          <w:sz w:val="32"/>
          <w:szCs w:val="32"/>
        </w:rPr>
        <w:t>3</w:t>
      </w:r>
    </w:p>
    <w:p w14:paraId="50657B16" w14:textId="77777777" w:rsidR="00866CB7" w:rsidRDefault="00866CB7"/>
    <w:tbl>
      <w:tblPr>
        <w:tblW w:w="10548" w:type="dxa"/>
        <w:tblInd w:w="-4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26"/>
        <w:gridCol w:w="148"/>
        <w:gridCol w:w="3119"/>
        <w:gridCol w:w="87"/>
        <w:gridCol w:w="6552"/>
        <w:gridCol w:w="108"/>
      </w:tblGrid>
      <w:tr w:rsidR="00A2300F" w:rsidRPr="003073BC" w14:paraId="58E3017F" w14:textId="77777777" w:rsidTr="00C57B44">
        <w:trPr>
          <w:gridAfter w:val="1"/>
          <w:wAfter w:w="108" w:type="dxa"/>
          <w:trHeight w:val="284"/>
        </w:trPr>
        <w:tc>
          <w:tcPr>
            <w:tcW w:w="534" w:type="dxa"/>
            <w:gridSpan w:val="2"/>
            <w:vAlign w:val="center"/>
          </w:tcPr>
          <w:p w14:paraId="63673817" w14:textId="77777777" w:rsidR="00A2300F" w:rsidRPr="003073BC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 w:rsidRPr="003073BC">
              <w:rPr>
                <w:b/>
                <w:color w:val="000000"/>
              </w:rPr>
              <w:t>1.</w:t>
            </w:r>
          </w:p>
        </w:tc>
        <w:tc>
          <w:tcPr>
            <w:tcW w:w="3267" w:type="dxa"/>
            <w:gridSpan w:val="2"/>
          </w:tcPr>
          <w:p w14:paraId="09DFB3B5" w14:textId="77777777" w:rsidR="00A2300F" w:rsidRPr="003073BC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 w:rsidRPr="00A2300F">
              <w:rPr>
                <w:b/>
                <w:color w:val="000000"/>
              </w:rPr>
              <w:t>Kategória</w:t>
            </w:r>
          </w:p>
        </w:tc>
        <w:tc>
          <w:tcPr>
            <w:tcW w:w="6639" w:type="dxa"/>
            <w:gridSpan w:val="2"/>
            <w:vAlign w:val="center"/>
          </w:tcPr>
          <w:p w14:paraId="65FDE910" w14:textId="6F5A2258" w:rsidR="00A2300F" w:rsidRPr="003073BC" w:rsidRDefault="00DB6FA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highlight w:val="yellow"/>
              </w:rPr>
              <w:t>Star</w:t>
            </w:r>
            <w:r w:rsidR="00216193">
              <w:rPr>
                <w:b/>
                <w:color w:val="000000"/>
                <w:highlight w:val="yellow"/>
              </w:rPr>
              <w:t xml:space="preserve">šie žiactvo </w:t>
            </w:r>
            <w:r w:rsidR="00A2300F" w:rsidRPr="00C57B44">
              <w:rPr>
                <w:b/>
                <w:color w:val="000000"/>
                <w:highlight w:val="yellow"/>
              </w:rPr>
              <w:t xml:space="preserve">- </w:t>
            </w:r>
            <w:proofErr w:type="spellStart"/>
            <w:r w:rsidR="00A2300F" w:rsidRPr="00C57B44">
              <w:rPr>
                <w:b/>
                <w:color w:val="000000"/>
                <w:highlight w:val="yellow"/>
              </w:rPr>
              <w:t>nar</w:t>
            </w:r>
            <w:proofErr w:type="spellEnd"/>
            <w:r w:rsidR="00A2300F" w:rsidRPr="00C57B44">
              <w:rPr>
                <w:b/>
                <w:color w:val="000000"/>
                <w:highlight w:val="yellow"/>
              </w:rPr>
              <w:t>. 1. 1. 20</w:t>
            </w:r>
            <w:r>
              <w:rPr>
                <w:b/>
                <w:color w:val="000000"/>
                <w:highlight w:val="yellow"/>
              </w:rPr>
              <w:t>08</w:t>
            </w:r>
            <w:r w:rsidR="00A2300F" w:rsidRPr="00C57B44">
              <w:rPr>
                <w:b/>
                <w:color w:val="000000"/>
                <w:highlight w:val="yellow"/>
              </w:rPr>
              <w:t xml:space="preserve"> a mladší</w:t>
            </w:r>
          </w:p>
        </w:tc>
      </w:tr>
      <w:tr w:rsidR="00A2300F" w14:paraId="03D4111B" w14:textId="77777777" w:rsidTr="00C57B44">
        <w:trPr>
          <w:gridAfter w:val="1"/>
          <w:wAfter w:w="108" w:type="dxa"/>
          <w:trHeight w:val="284"/>
        </w:trPr>
        <w:tc>
          <w:tcPr>
            <w:tcW w:w="534" w:type="dxa"/>
            <w:gridSpan w:val="2"/>
            <w:vAlign w:val="center"/>
          </w:tcPr>
          <w:p w14:paraId="17BD5A8D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3267" w:type="dxa"/>
            <w:gridSpan w:val="2"/>
          </w:tcPr>
          <w:p w14:paraId="56479EE6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Dátum konania</w:t>
            </w:r>
          </w:p>
        </w:tc>
        <w:tc>
          <w:tcPr>
            <w:tcW w:w="6639" w:type="dxa"/>
            <w:gridSpan w:val="2"/>
            <w:vAlign w:val="center"/>
          </w:tcPr>
          <w:p w14:paraId="14A7C8EE" w14:textId="7CD016C0" w:rsidR="00A2300F" w:rsidRDefault="00DB6FA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  <w:highlight w:val="yellow"/>
              </w:rPr>
              <w:t>2</w:t>
            </w:r>
            <w:r w:rsidR="00A2300F" w:rsidRPr="00216193">
              <w:rPr>
                <w:b/>
                <w:color w:val="000000"/>
                <w:highlight w:val="yellow"/>
              </w:rPr>
              <w:t>.</w:t>
            </w:r>
            <w:r>
              <w:rPr>
                <w:b/>
                <w:color w:val="000000"/>
                <w:highlight w:val="yellow"/>
              </w:rPr>
              <w:t>4</w:t>
            </w:r>
            <w:r w:rsidR="00A2300F" w:rsidRPr="00216193">
              <w:rPr>
                <w:b/>
                <w:color w:val="000000"/>
                <w:highlight w:val="yellow"/>
              </w:rPr>
              <w:t>.202</w:t>
            </w:r>
            <w:r w:rsidR="00216193" w:rsidRPr="00216193">
              <w:rPr>
                <w:b/>
                <w:color w:val="000000"/>
                <w:highlight w:val="yellow"/>
              </w:rPr>
              <w:t>3</w:t>
            </w:r>
          </w:p>
        </w:tc>
      </w:tr>
      <w:tr w:rsidR="00A2300F" w14:paraId="2073D15C" w14:textId="77777777" w:rsidTr="00C57B44">
        <w:trPr>
          <w:gridAfter w:val="1"/>
          <w:wAfter w:w="108" w:type="dxa"/>
          <w:trHeight w:val="284"/>
        </w:trPr>
        <w:tc>
          <w:tcPr>
            <w:tcW w:w="534" w:type="dxa"/>
            <w:gridSpan w:val="2"/>
            <w:vAlign w:val="center"/>
          </w:tcPr>
          <w:p w14:paraId="79A0E696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3267" w:type="dxa"/>
            <w:gridSpan w:val="2"/>
          </w:tcPr>
          <w:p w14:paraId="2CBB0806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Usporiadateľ</w:t>
            </w:r>
          </w:p>
        </w:tc>
        <w:tc>
          <w:tcPr>
            <w:tcW w:w="6639" w:type="dxa"/>
            <w:gridSpan w:val="2"/>
            <w:vAlign w:val="center"/>
          </w:tcPr>
          <w:p w14:paraId="1E2F87A7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MŠK Žiar nad Hronom </w:t>
            </w:r>
          </w:p>
        </w:tc>
      </w:tr>
      <w:tr w:rsidR="00A2300F" w14:paraId="1AB3460E" w14:textId="77777777" w:rsidTr="00C57B44">
        <w:trPr>
          <w:gridAfter w:val="1"/>
          <w:wAfter w:w="108" w:type="dxa"/>
          <w:trHeight w:val="284"/>
        </w:trPr>
        <w:tc>
          <w:tcPr>
            <w:tcW w:w="534" w:type="dxa"/>
            <w:gridSpan w:val="2"/>
            <w:vAlign w:val="center"/>
          </w:tcPr>
          <w:p w14:paraId="16337909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3267" w:type="dxa"/>
            <w:gridSpan w:val="2"/>
          </w:tcPr>
          <w:p w14:paraId="4FB7141A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Adresa hracej miestnosti</w:t>
            </w:r>
          </w:p>
        </w:tc>
        <w:tc>
          <w:tcPr>
            <w:tcW w:w="6639" w:type="dxa"/>
            <w:gridSpan w:val="2"/>
            <w:vAlign w:val="center"/>
          </w:tcPr>
          <w:p w14:paraId="3D8B0E60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</w:rPr>
            </w:pPr>
            <w:r>
              <w:rPr>
                <w:b/>
              </w:rPr>
              <w:t>Telocvičňa ZŠ Dr. Janského, 965 01 Žiar nad Hronom</w:t>
            </w:r>
          </w:p>
        </w:tc>
      </w:tr>
      <w:tr w:rsidR="00A2300F" w14:paraId="0D3449BE" w14:textId="77777777" w:rsidTr="00C57B44">
        <w:trPr>
          <w:gridAfter w:val="1"/>
          <w:wAfter w:w="108" w:type="dxa"/>
          <w:trHeight w:val="284"/>
        </w:trPr>
        <w:tc>
          <w:tcPr>
            <w:tcW w:w="534" w:type="dxa"/>
            <w:gridSpan w:val="2"/>
            <w:vAlign w:val="center"/>
          </w:tcPr>
          <w:p w14:paraId="6A933E02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3267" w:type="dxa"/>
            <w:gridSpan w:val="2"/>
            <w:vAlign w:val="center"/>
          </w:tcPr>
          <w:p w14:paraId="2DBEB209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Riaditeľ turnaja</w:t>
            </w:r>
          </w:p>
        </w:tc>
        <w:tc>
          <w:tcPr>
            <w:tcW w:w="6639" w:type="dxa"/>
            <w:gridSpan w:val="2"/>
            <w:vAlign w:val="center"/>
          </w:tcPr>
          <w:p w14:paraId="07C0DEE9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Ing. Jozef </w:t>
            </w:r>
            <w:proofErr w:type="spellStart"/>
            <w:r>
              <w:rPr>
                <w:b/>
              </w:rPr>
              <w:t>Barniak</w:t>
            </w:r>
            <w:proofErr w:type="spellEnd"/>
          </w:p>
        </w:tc>
      </w:tr>
      <w:tr w:rsidR="00A2300F" w14:paraId="5BE77DAE" w14:textId="77777777" w:rsidTr="00C57B44">
        <w:trPr>
          <w:gridAfter w:val="1"/>
          <w:wAfter w:w="108" w:type="dxa"/>
          <w:trHeight w:val="284"/>
        </w:trPr>
        <w:tc>
          <w:tcPr>
            <w:tcW w:w="534" w:type="dxa"/>
            <w:gridSpan w:val="2"/>
            <w:vAlign w:val="center"/>
          </w:tcPr>
          <w:p w14:paraId="29FDC13C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3267" w:type="dxa"/>
            <w:gridSpan w:val="2"/>
            <w:vAlign w:val="center"/>
          </w:tcPr>
          <w:p w14:paraId="06EAF204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Hlavný rozhodca</w:t>
            </w:r>
          </w:p>
        </w:tc>
        <w:tc>
          <w:tcPr>
            <w:tcW w:w="6639" w:type="dxa"/>
            <w:gridSpan w:val="2"/>
            <w:vAlign w:val="center"/>
          </w:tcPr>
          <w:p w14:paraId="7E534769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Ing. Jozef </w:t>
            </w:r>
            <w:proofErr w:type="spellStart"/>
            <w:r>
              <w:rPr>
                <w:b/>
              </w:rPr>
              <w:t>Barniak</w:t>
            </w:r>
            <w:proofErr w:type="spellEnd"/>
          </w:p>
        </w:tc>
      </w:tr>
      <w:tr w:rsidR="00A2300F" w:rsidRPr="006C1848" w14:paraId="6EFAB729" w14:textId="77777777" w:rsidTr="00C57B44">
        <w:trPr>
          <w:gridAfter w:val="1"/>
          <w:wAfter w:w="108" w:type="dxa"/>
          <w:trHeight w:val="284"/>
        </w:trPr>
        <w:tc>
          <w:tcPr>
            <w:tcW w:w="534" w:type="dxa"/>
            <w:gridSpan w:val="2"/>
            <w:vAlign w:val="center"/>
          </w:tcPr>
          <w:p w14:paraId="5ACD63D6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</w:tc>
        <w:tc>
          <w:tcPr>
            <w:tcW w:w="3267" w:type="dxa"/>
            <w:gridSpan w:val="2"/>
            <w:vAlign w:val="center"/>
          </w:tcPr>
          <w:p w14:paraId="147BEA9A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Zástupca hlavného rozhodcu</w:t>
            </w:r>
          </w:p>
        </w:tc>
        <w:tc>
          <w:tcPr>
            <w:tcW w:w="6639" w:type="dxa"/>
            <w:gridSpan w:val="2"/>
            <w:vAlign w:val="center"/>
          </w:tcPr>
          <w:p w14:paraId="70E3D1F6" w14:textId="77777777" w:rsidR="00A2300F" w:rsidRPr="006C1848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bCs/>
                <w:color w:val="000000"/>
              </w:rPr>
            </w:pPr>
            <w:r w:rsidRPr="006C1848">
              <w:rPr>
                <w:b/>
                <w:bCs/>
                <w:color w:val="000000"/>
              </w:rPr>
              <w:t xml:space="preserve">Igor </w:t>
            </w:r>
            <w:proofErr w:type="spellStart"/>
            <w:r w:rsidRPr="006C1848">
              <w:rPr>
                <w:b/>
                <w:bCs/>
                <w:color w:val="000000"/>
              </w:rPr>
              <w:t>Valuška</w:t>
            </w:r>
            <w:proofErr w:type="spellEnd"/>
          </w:p>
        </w:tc>
      </w:tr>
      <w:tr w:rsidR="00A2300F" w14:paraId="2760F337" w14:textId="77777777" w:rsidTr="00C57B44">
        <w:trPr>
          <w:gridAfter w:val="1"/>
          <w:wAfter w:w="108" w:type="dxa"/>
          <w:trHeight w:val="565"/>
        </w:trPr>
        <w:tc>
          <w:tcPr>
            <w:tcW w:w="534" w:type="dxa"/>
            <w:gridSpan w:val="2"/>
            <w:vAlign w:val="center"/>
          </w:tcPr>
          <w:p w14:paraId="23519635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3267" w:type="dxa"/>
            <w:gridSpan w:val="2"/>
            <w:vAlign w:val="center"/>
          </w:tcPr>
          <w:p w14:paraId="0BFC41E7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Organizačný pracovník (meno, telefonický kontakt)</w:t>
            </w:r>
          </w:p>
        </w:tc>
        <w:tc>
          <w:tcPr>
            <w:tcW w:w="6639" w:type="dxa"/>
            <w:gridSpan w:val="2"/>
            <w:vAlign w:val="center"/>
          </w:tcPr>
          <w:p w14:paraId="6778FBCE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Ing. Jozef </w:t>
            </w:r>
            <w:proofErr w:type="spellStart"/>
            <w:r>
              <w:rPr>
                <w:b/>
              </w:rPr>
              <w:t>Barniak</w:t>
            </w:r>
            <w:proofErr w:type="spellEnd"/>
            <w:r>
              <w:rPr>
                <w:b/>
              </w:rPr>
              <w:t>, M: 0910 500 487</w:t>
            </w:r>
          </w:p>
        </w:tc>
      </w:tr>
      <w:tr w:rsidR="00A2300F" w14:paraId="6E4FBBC1" w14:textId="77777777" w:rsidTr="00C57B44">
        <w:trPr>
          <w:gridAfter w:val="1"/>
          <w:wAfter w:w="108" w:type="dxa"/>
          <w:trHeight w:val="284"/>
        </w:trPr>
        <w:tc>
          <w:tcPr>
            <w:tcW w:w="534" w:type="dxa"/>
            <w:gridSpan w:val="2"/>
            <w:vAlign w:val="center"/>
          </w:tcPr>
          <w:p w14:paraId="4D5F559A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3267" w:type="dxa"/>
            <w:gridSpan w:val="2"/>
            <w:vAlign w:val="center"/>
          </w:tcPr>
          <w:p w14:paraId="5D63DFDE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Prihlášky doručiť do</w:t>
            </w:r>
          </w:p>
          <w:p w14:paraId="5B902934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(dátum, hodina)</w:t>
            </w:r>
          </w:p>
        </w:tc>
        <w:tc>
          <w:tcPr>
            <w:tcW w:w="6639" w:type="dxa"/>
            <w:gridSpan w:val="2"/>
            <w:vAlign w:val="center"/>
          </w:tcPr>
          <w:p w14:paraId="44899CC3" w14:textId="5E6F5725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32"/>
                <w:szCs w:val="32"/>
                <w:highlight w:val="yellow"/>
              </w:rPr>
            </w:pPr>
            <w:r>
              <w:rPr>
                <w:b/>
                <w:color w:val="000000"/>
                <w:sz w:val="32"/>
                <w:szCs w:val="32"/>
                <w:highlight w:val="yellow"/>
              </w:rPr>
              <w:t>Do 19:00</w:t>
            </w:r>
            <w:r w:rsidR="00216193">
              <w:rPr>
                <w:b/>
                <w:color w:val="000000"/>
                <w:sz w:val="32"/>
                <w:szCs w:val="32"/>
                <w:highlight w:val="yellow"/>
              </w:rPr>
              <w:t>,</w:t>
            </w:r>
            <w:r>
              <w:rPr>
                <w:b/>
                <w:color w:val="000000"/>
                <w:sz w:val="32"/>
                <w:szCs w:val="32"/>
                <w:highlight w:val="yellow"/>
              </w:rPr>
              <w:t xml:space="preserve"> </w:t>
            </w:r>
            <w:r w:rsidR="00216193">
              <w:rPr>
                <w:b/>
                <w:color w:val="000000"/>
                <w:sz w:val="32"/>
                <w:szCs w:val="32"/>
                <w:highlight w:val="yellow"/>
              </w:rPr>
              <w:t>1</w:t>
            </w:r>
            <w:r>
              <w:rPr>
                <w:b/>
                <w:color w:val="000000"/>
                <w:sz w:val="32"/>
                <w:szCs w:val="32"/>
                <w:highlight w:val="yellow"/>
              </w:rPr>
              <w:t>.</w:t>
            </w:r>
            <w:r w:rsidR="00DB6FAF">
              <w:rPr>
                <w:b/>
                <w:color w:val="000000"/>
                <w:sz w:val="32"/>
                <w:szCs w:val="32"/>
                <w:highlight w:val="yellow"/>
              </w:rPr>
              <w:t>4</w:t>
            </w:r>
            <w:r>
              <w:rPr>
                <w:b/>
                <w:color w:val="000000"/>
                <w:sz w:val="32"/>
                <w:szCs w:val="32"/>
                <w:highlight w:val="yellow"/>
              </w:rPr>
              <w:t>.202</w:t>
            </w:r>
            <w:r w:rsidR="00216193">
              <w:rPr>
                <w:b/>
                <w:color w:val="000000"/>
                <w:sz w:val="32"/>
                <w:szCs w:val="32"/>
                <w:highlight w:val="yellow"/>
              </w:rPr>
              <w:t>3</w:t>
            </w:r>
            <w:r>
              <w:rPr>
                <w:b/>
                <w:color w:val="000000"/>
                <w:sz w:val="32"/>
                <w:szCs w:val="32"/>
                <w:highlight w:val="yellow"/>
              </w:rPr>
              <w:t xml:space="preserve"> https://turnaje.sstz.sk/</w:t>
            </w:r>
          </w:p>
        </w:tc>
      </w:tr>
      <w:tr w:rsidR="00A2300F" w14:paraId="2DAC9741" w14:textId="77777777" w:rsidTr="00C57B44">
        <w:trPr>
          <w:gridAfter w:val="1"/>
          <w:wAfter w:w="108" w:type="dxa"/>
          <w:trHeight w:val="284"/>
        </w:trPr>
        <w:tc>
          <w:tcPr>
            <w:tcW w:w="534" w:type="dxa"/>
            <w:gridSpan w:val="2"/>
            <w:vAlign w:val="center"/>
          </w:tcPr>
          <w:p w14:paraId="03E2CFEE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10.</w:t>
            </w:r>
          </w:p>
        </w:tc>
        <w:tc>
          <w:tcPr>
            <w:tcW w:w="3267" w:type="dxa"/>
            <w:gridSpan w:val="2"/>
            <w:vAlign w:val="center"/>
          </w:tcPr>
          <w:p w14:paraId="2F4F97D5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Žrebovanie (čas a miestnosť)</w:t>
            </w:r>
          </w:p>
        </w:tc>
        <w:tc>
          <w:tcPr>
            <w:tcW w:w="6639" w:type="dxa"/>
            <w:gridSpan w:val="2"/>
            <w:vAlign w:val="center"/>
          </w:tcPr>
          <w:p w14:paraId="1B808CF7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V deň turnaja 8:30-9:00 v mieste konania, nasadzovanie podľa aktuálneho SR rebríčka. </w:t>
            </w:r>
          </w:p>
        </w:tc>
      </w:tr>
      <w:tr w:rsidR="00A2300F" w14:paraId="38803DE5" w14:textId="77777777" w:rsidTr="00C57B44">
        <w:trPr>
          <w:gridAfter w:val="1"/>
          <w:wAfter w:w="108" w:type="dxa"/>
          <w:trHeight w:val="284"/>
        </w:trPr>
        <w:tc>
          <w:tcPr>
            <w:tcW w:w="534" w:type="dxa"/>
            <w:gridSpan w:val="2"/>
            <w:vAlign w:val="center"/>
          </w:tcPr>
          <w:p w14:paraId="513362F1" w14:textId="77777777" w:rsidR="00A2300F" w:rsidRDefault="00A2300F" w:rsidP="00FD1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11.</w:t>
            </w:r>
          </w:p>
        </w:tc>
        <w:tc>
          <w:tcPr>
            <w:tcW w:w="3267" w:type="dxa"/>
            <w:gridSpan w:val="2"/>
            <w:vAlign w:val="center"/>
          </w:tcPr>
          <w:p w14:paraId="3B679895" w14:textId="77777777" w:rsidR="00A2300F" w:rsidRDefault="00A2300F" w:rsidP="00FD1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Vklad</w:t>
            </w:r>
          </w:p>
        </w:tc>
        <w:tc>
          <w:tcPr>
            <w:tcW w:w="6639" w:type="dxa"/>
            <w:gridSpan w:val="2"/>
            <w:vAlign w:val="center"/>
          </w:tcPr>
          <w:p w14:paraId="10556E97" w14:textId="77777777" w:rsidR="00A2300F" w:rsidRDefault="00A2300F" w:rsidP="00FD1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5 EUR za hráča</w:t>
            </w:r>
          </w:p>
        </w:tc>
      </w:tr>
      <w:tr w:rsidR="00A2300F" w14:paraId="56181F3A" w14:textId="77777777" w:rsidTr="00C57B44">
        <w:trPr>
          <w:gridAfter w:val="1"/>
          <w:wAfter w:w="108" w:type="dxa"/>
          <w:trHeight w:val="284"/>
        </w:trPr>
        <w:tc>
          <w:tcPr>
            <w:tcW w:w="534" w:type="dxa"/>
            <w:gridSpan w:val="2"/>
            <w:vAlign w:val="center"/>
          </w:tcPr>
          <w:p w14:paraId="2972311F" w14:textId="77777777" w:rsidR="00A2300F" w:rsidRDefault="00A2300F" w:rsidP="00FD1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3267" w:type="dxa"/>
            <w:gridSpan w:val="2"/>
            <w:vAlign w:val="center"/>
          </w:tcPr>
          <w:p w14:paraId="1CD333AE" w14:textId="77777777" w:rsidR="00A2300F" w:rsidRDefault="00A2300F" w:rsidP="00FD1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6639" w:type="dxa"/>
            <w:gridSpan w:val="2"/>
            <w:vAlign w:val="center"/>
          </w:tcPr>
          <w:p w14:paraId="6D725447" w14:textId="77777777" w:rsidR="00A2300F" w:rsidRDefault="00A2300F" w:rsidP="00FD1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</w:p>
        </w:tc>
      </w:tr>
      <w:tr w:rsidR="00A2300F" w14:paraId="1F535662" w14:textId="77777777" w:rsidTr="00C57B44">
        <w:trPr>
          <w:gridAfter w:val="1"/>
          <w:wAfter w:w="108" w:type="dxa"/>
          <w:trHeight w:val="284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28D93" w14:textId="77777777" w:rsidR="00A2300F" w:rsidRPr="00A2300F" w:rsidRDefault="00A2300F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DFB85" w14:textId="77777777" w:rsidR="00A2300F" w:rsidRPr="00A2300F" w:rsidRDefault="00A2300F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Predpis</w:t>
            </w:r>
          </w:p>
        </w:tc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70338" w14:textId="77777777" w:rsidR="00A2300F" w:rsidRPr="00A2300F" w:rsidRDefault="00A2300F" w:rsidP="00C57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Hrá sa podľa pravidiel stolného tenisu, súťažného poriadku a týchto propozícií</w:t>
            </w:r>
          </w:p>
        </w:tc>
      </w:tr>
      <w:tr w:rsidR="00FD1FF0" w14:paraId="053AE438" w14:textId="77777777" w:rsidTr="00C57B44">
        <w:trPr>
          <w:gridAfter w:val="1"/>
          <w:wAfter w:w="108" w:type="dxa"/>
          <w:trHeight w:val="284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A7A97" w14:textId="4CD88B38" w:rsidR="00FD1FF0" w:rsidRDefault="00FD1FF0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13.      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DBB2A" w14:textId="6C8774DA" w:rsidR="00FD1FF0" w:rsidRDefault="00FD1FF0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Súťažné kategórie                               </w:t>
            </w:r>
          </w:p>
        </w:tc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230ED" w14:textId="77777777" w:rsidR="00216193" w:rsidRDefault="00216193" w:rsidP="00216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</w:p>
          <w:p w14:paraId="239AD1F3" w14:textId="5680AF5D" w:rsidR="00216193" w:rsidRDefault="00216193" w:rsidP="00216193">
            <w:pPr>
              <w:pStyle w:val="Odsekzoznamu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Dvojhra </w:t>
            </w:r>
            <w:r w:rsidR="00DB6FAF">
              <w:rPr>
                <w:b/>
                <w:color w:val="000000"/>
              </w:rPr>
              <w:t>star</w:t>
            </w:r>
            <w:r>
              <w:rPr>
                <w:b/>
                <w:color w:val="000000"/>
              </w:rPr>
              <w:t>ších žiakov</w:t>
            </w:r>
          </w:p>
          <w:p w14:paraId="49FC631D" w14:textId="080BB040" w:rsidR="00216193" w:rsidRPr="00216193" w:rsidRDefault="00216193" w:rsidP="00216193">
            <w:pPr>
              <w:pStyle w:val="Odsekzoznamu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Dvojhra </w:t>
            </w:r>
            <w:r w:rsidR="00DB6FAF">
              <w:rPr>
                <w:b/>
                <w:color w:val="000000"/>
              </w:rPr>
              <w:t>star</w:t>
            </w:r>
            <w:r>
              <w:rPr>
                <w:b/>
                <w:color w:val="000000"/>
              </w:rPr>
              <w:t>ších žiačok</w:t>
            </w:r>
          </w:p>
          <w:p w14:paraId="0FD1F89A" w14:textId="67ED226D" w:rsidR="00FD1FF0" w:rsidRDefault="00FD1FF0" w:rsidP="00C57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</w:p>
        </w:tc>
      </w:tr>
      <w:tr w:rsidR="00FD1FF0" w14:paraId="2DD4B95F" w14:textId="77777777" w:rsidTr="00C57B44">
        <w:trPr>
          <w:gridAfter w:val="1"/>
          <w:wAfter w:w="108" w:type="dxa"/>
          <w:trHeight w:val="284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13AD5" w14:textId="5D201DBA" w:rsidR="00FD1FF0" w:rsidRDefault="007E013F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14.   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AED79" w14:textId="625793E8" w:rsidR="00FD1FF0" w:rsidRDefault="007E013F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Systém súťaže</w:t>
            </w:r>
          </w:p>
        </w:tc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83F2B" w14:textId="40E72600" w:rsidR="007E013F" w:rsidRPr="00597727" w:rsidRDefault="007E013F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bCs/>
              </w:rPr>
            </w:pPr>
            <w:r w:rsidRPr="00597727">
              <w:rPr>
                <w:b/>
                <w:bCs/>
              </w:rPr>
              <w:t>dvojhra - 1.stupeň skupinový na 3 víťazné sety,  2.stupeň vylučovací</w:t>
            </w:r>
          </w:p>
          <w:p w14:paraId="40E50A9B" w14:textId="031B3930" w:rsidR="00FD1FF0" w:rsidRDefault="00FD1FF0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</w:p>
        </w:tc>
      </w:tr>
      <w:tr w:rsidR="00597727" w14:paraId="251BB603" w14:textId="3BFCD146" w:rsidTr="00597727">
        <w:trPr>
          <w:gridBefore w:val="1"/>
          <w:wBefore w:w="108" w:type="dxa"/>
          <w:trHeight w:val="284"/>
        </w:trPr>
        <w:tc>
          <w:tcPr>
            <w:tcW w:w="574" w:type="dxa"/>
            <w:gridSpan w:val="2"/>
            <w:vAlign w:val="center"/>
          </w:tcPr>
          <w:p w14:paraId="61C7C493" w14:textId="6106555D" w:rsidR="00597727" w:rsidRDefault="00597727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C57B44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206" w:type="dxa"/>
            <w:gridSpan w:val="2"/>
            <w:vAlign w:val="center"/>
          </w:tcPr>
          <w:p w14:paraId="47CD2BF2" w14:textId="73D331B2" w:rsidR="00597727" w:rsidRPr="00FD1FF0" w:rsidRDefault="00597727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Podmienky štartu</w:t>
            </w:r>
          </w:p>
        </w:tc>
        <w:tc>
          <w:tcPr>
            <w:tcW w:w="6660" w:type="dxa"/>
            <w:gridSpan w:val="2"/>
            <w:vAlign w:val="center"/>
          </w:tcPr>
          <w:p w14:paraId="6CF5356E" w14:textId="082670CE" w:rsidR="00597727" w:rsidRDefault="00597727" w:rsidP="00597727">
            <w:pPr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Platná registrácia SSTZ </w:t>
            </w:r>
          </w:p>
        </w:tc>
      </w:tr>
      <w:tr w:rsidR="00597727" w14:paraId="5D74733B" w14:textId="77777777" w:rsidTr="00597727">
        <w:trPr>
          <w:gridBefore w:val="1"/>
          <w:wBefore w:w="108" w:type="dxa"/>
          <w:trHeight w:val="284"/>
        </w:trPr>
        <w:tc>
          <w:tcPr>
            <w:tcW w:w="574" w:type="dxa"/>
            <w:gridSpan w:val="2"/>
            <w:vAlign w:val="center"/>
          </w:tcPr>
          <w:p w14:paraId="2218F3B3" w14:textId="38017929" w:rsidR="00597727" w:rsidRDefault="00597727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C57B44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206" w:type="dxa"/>
            <w:gridSpan w:val="2"/>
            <w:vAlign w:val="center"/>
          </w:tcPr>
          <w:p w14:paraId="3249DE97" w14:textId="5023CC25" w:rsidR="00597727" w:rsidRDefault="00597727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Rozhodcovia</w:t>
            </w:r>
          </w:p>
        </w:tc>
        <w:tc>
          <w:tcPr>
            <w:tcW w:w="6660" w:type="dxa"/>
            <w:gridSpan w:val="2"/>
            <w:vAlign w:val="center"/>
          </w:tcPr>
          <w:p w14:paraId="56ED020C" w14:textId="085B881A" w:rsidR="00597727" w:rsidRDefault="00597727" w:rsidP="00597727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Bez rozhodcov, rozhodujú si hráči</w:t>
            </w:r>
          </w:p>
        </w:tc>
      </w:tr>
      <w:tr w:rsidR="00597727" w14:paraId="20E97851" w14:textId="77777777" w:rsidTr="00597727">
        <w:trPr>
          <w:gridBefore w:val="1"/>
          <w:wBefore w:w="108" w:type="dxa"/>
          <w:trHeight w:val="284"/>
        </w:trPr>
        <w:tc>
          <w:tcPr>
            <w:tcW w:w="574" w:type="dxa"/>
            <w:gridSpan w:val="2"/>
            <w:vAlign w:val="center"/>
          </w:tcPr>
          <w:p w14:paraId="2C39610F" w14:textId="1ACA1341" w:rsidR="00597727" w:rsidRDefault="00597727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C57B44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206" w:type="dxa"/>
            <w:gridSpan w:val="2"/>
            <w:vAlign w:val="center"/>
          </w:tcPr>
          <w:p w14:paraId="304D4D26" w14:textId="62C8E418" w:rsidR="00597727" w:rsidRDefault="00597727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Prezentácia</w:t>
            </w:r>
          </w:p>
        </w:tc>
        <w:tc>
          <w:tcPr>
            <w:tcW w:w="6660" w:type="dxa"/>
            <w:gridSpan w:val="2"/>
            <w:vAlign w:val="center"/>
          </w:tcPr>
          <w:p w14:paraId="20957656" w14:textId="63BB9FF8" w:rsidR="00597727" w:rsidRDefault="00597727" w:rsidP="00597727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 deň konania turnaja od </w:t>
            </w:r>
            <w:r w:rsidR="00216193">
              <w:rPr>
                <w:b/>
                <w:color w:val="000000"/>
              </w:rPr>
              <w:t>8:0</w:t>
            </w:r>
            <w:r>
              <w:rPr>
                <w:b/>
                <w:color w:val="000000"/>
              </w:rPr>
              <w:t>0 do 8</w:t>
            </w:r>
            <w:r w:rsidR="00216193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>30</w:t>
            </w:r>
          </w:p>
        </w:tc>
      </w:tr>
      <w:tr w:rsidR="00597727" w14:paraId="25126279" w14:textId="77777777" w:rsidTr="00597727">
        <w:trPr>
          <w:gridBefore w:val="1"/>
          <w:wBefore w:w="108" w:type="dxa"/>
          <w:trHeight w:val="284"/>
        </w:trPr>
        <w:tc>
          <w:tcPr>
            <w:tcW w:w="574" w:type="dxa"/>
            <w:gridSpan w:val="2"/>
            <w:vAlign w:val="center"/>
          </w:tcPr>
          <w:p w14:paraId="7F0BF4CE" w14:textId="2E3CCA0D" w:rsidR="00597727" w:rsidRDefault="00597727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C57B44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206" w:type="dxa"/>
            <w:gridSpan w:val="2"/>
            <w:vAlign w:val="center"/>
          </w:tcPr>
          <w:p w14:paraId="08BB8271" w14:textId="57A8E51D" w:rsidR="00597727" w:rsidRDefault="00597727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Loptičky *** (značka, farba)</w:t>
            </w:r>
          </w:p>
        </w:tc>
        <w:tc>
          <w:tcPr>
            <w:tcW w:w="6660" w:type="dxa"/>
            <w:gridSpan w:val="2"/>
            <w:vAlign w:val="center"/>
          </w:tcPr>
          <w:p w14:paraId="1C87E96B" w14:textId="056A5D62" w:rsidR="00597727" w:rsidRDefault="00597727" w:rsidP="00597727">
            <w:pPr>
              <w:spacing w:after="0"/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Tibhar</w:t>
            </w:r>
            <w:proofErr w:type="spellEnd"/>
            <w:r>
              <w:rPr>
                <w:b/>
                <w:color w:val="000000"/>
              </w:rPr>
              <w:t xml:space="preserve"> 40+, biele</w:t>
            </w:r>
          </w:p>
        </w:tc>
      </w:tr>
      <w:tr w:rsidR="00597727" w14:paraId="29B55453" w14:textId="77777777" w:rsidTr="00597727">
        <w:trPr>
          <w:gridBefore w:val="1"/>
          <w:wBefore w:w="108" w:type="dxa"/>
          <w:trHeight w:val="284"/>
        </w:trPr>
        <w:tc>
          <w:tcPr>
            <w:tcW w:w="574" w:type="dxa"/>
            <w:gridSpan w:val="2"/>
            <w:vAlign w:val="center"/>
          </w:tcPr>
          <w:p w14:paraId="63E7C28D" w14:textId="06FA783D" w:rsidR="00597727" w:rsidRDefault="00597727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C57B44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206" w:type="dxa"/>
            <w:gridSpan w:val="2"/>
            <w:vAlign w:val="center"/>
          </w:tcPr>
          <w:p w14:paraId="4D1F8C70" w14:textId="7D22CBE2" w:rsidR="00597727" w:rsidRDefault="00597727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Ceny</w:t>
            </w:r>
          </w:p>
        </w:tc>
        <w:tc>
          <w:tcPr>
            <w:tcW w:w="6660" w:type="dxa"/>
            <w:gridSpan w:val="2"/>
            <w:vAlign w:val="center"/>
          </w:tcPr>
          <w:p w14:paraId="4E5B9022" w14:textId="775E5C91" w:rsidR="00597727" w:rsidRDefault="00597727" w:rsidP="00597727">
            <w:pPr>
              <w:spacing w:after="0"/>
              <w:rPr>
                <w:b/>
              </w:rPr>
            </w:pPr>
            <w:r>
              <w:rPr>
                <w:b/>
                <w:color w:val="000000"/>
              </w:rPr>
              <w:t xml:space="preserve"> poháre a diplomy</w:t>
            </w:r>
          </w:p>
        </w:tc>
      </w:tr>
      <w:tr w:rsidR="00597727" w14:paraId="61E7E7EE" w14:textId="77777777" w:rsidTr="00597727">
        <w:trPr>
          <w:gridBefore w:val="1"/>
          <w:wBefore w:w="108" w:type="dxa"/>
          <w:trHeight w:val="284"/>
        </w:trPr>
        <w:tc>
          <w:tcPr>
            <w:tcW w:w="574" w:type="dxa"/>
            <w:gridSpan w:val="2"/>
            <w:vAlign w:val="center"/>
          </w:tcPr>
          <w:p w14:paraId="2225D24D" w14:textId="731AB4CE" w:rsidR="00597727" w:rsidRDefault="00C57B44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597727">
              <w:rPr>
                <w:b/>
                <w:color w:val="000000"/>
              </w:rPr>
              <w:t>.</w:t>
            </w:r>
          </w:p>
        </w:tc>
        <w:tc>
          <w:tcPr>
            <w:tcW w:w="3206" w:type="dxa"/>
            <w:gridSpan w:val="2"/>
            <w:vAlign w:val="center"/>
          </w:tcPr>
          <w:p w14:paraId="200186ED" w14:textId="209304BF" w:rsidR="00597727" w:rsidRDefault="00597727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Sťažnosti, protesty</w:t>
            </w:r>
          </w:p>
        </w:tc>
        <w:tc>
          <w:tcPr>
            <w:tcW w:w="6660" w:type="dxa"/>
            <w:gridSpan w:val="2"/>
            <w:vAlign w:val="center"/>
          </w:tcPr>
          <w:p w14:paraId="75A1F95A" w14:textId="4329CDE8" w:rsidR="00597727" w:rsidRDefault="00597727" w:rsidP="00597727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 zmysle súťažného poriadku</w:t>
            </w:r>
          </w:p>
        </w:tc>
      </w:tr>
    </w:tbl>
    <w:p w14:paraId="602FCB50" w14:textId="1F3BD035" w:rsidR="00866CB7" w:rsidRDefault="00866CB7" w:rsidP="00A2300F"/>
    <w:p w14:paraId="76971EE3" w14:textId="77777777" w:rsidR="00743C25" w:rsidRDefault="00743C25" w:rsidP="00743C2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Turnaj nie je poistený, hráči hrajú na vlastnú zodpovednosť. Usporiadateľ si vyhradzuje právo zmeny uvedeného rozpisu v rámci platných predpisov.</w:t>
      </w:r>
    </w:p>
    <w:p w14:paraId="54AF4AC2" w14:textId="36873C4E" w:rsidR="00C57B44" w:rsidRDefault="00C57B44" w:rsidP="00A2300F">
      <w:r>
        <w:t xml:space="preserve">Riaditeľ turnaja: Ing. Jozef </w:t>
      </w:r>
      <w:proofErr w:type="spellStart"/>
      <w:r>
        <w:t>Barniak</w:t>
      </w:r>
      <w:proofErr w:type="spellEnd"/>
      <w:r>
        <w:tab/>
      </w:r>
      <w:r>
        <w:tab/>
      </w:r>
      <w:r>
        <w:tab/>
      </w:r>
      <w:r>
        <w:tab/>
        <w:t xml:space="preserve">Hlavný rozhodca: </w:t>
      </w:r>
      <w:r w:rsidR="00743C25">
        <w:t>Ing. Jozef Barniak</w:t>
      </w:r>
    </w:p>
    <w:sectPr w:rsidR="00C57B44" w:rsidSect="00C162F0">
      <w:headerReference w:type="default" r:id="rId8"/>
      <w:footerReference w:type="default" r:id="rId9"/>
      <w:pgSz w:w="11906" w:h="16838"/>
      <w:pgMar w:top="1913" w:right="1133" w:bottom="1417" w:left="1417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5C538" w14:textId="77777777" w:rsidR="00B93EB8" w:rsidRDefault="00B93EB8" w:rsidP="00FA497D">
      <w:pPr>
        <w:spacing w:after="0" w:line="240" w:lineRule="auto"/>
      </w:pPr>
      <w:r>
        <w:separator/>
      </w:r>
    </w:p>
  </w:endnote>
  <w:endnote w:type="continuationSeparator" w:id="0">
    <w:p w14:paraId="53BEE333" w14:textId="77777777" w:rsidR="00B93EB8" w:rsidRDefault="00B93EB8" w:rsidP="00FA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6141" w14:textId="77777777" w:rsidR="00FA497D" w:rsidRPr="00AF06A0" w:rsidRDefault="00FA497D" w:rsidP="00AF06A0">
    <w:pPr>
      <w:pStyle w:val="Pta"/>
      <w:tabs>
        <w:tab w:val="clear" w:pos="4536"/>
        <w:tab w:val="left" w:pos="5387"/>
      </w:tabs>
      <w:rPr>
        <w:rFonts w:cstheme="minorHAnsi"/>
        <w:b/>
      </w:rPr>
    </w:pPr>
    <w:r w:rsidRPr="00AF06A0">
      <w:rPr>
        <w:rFonts w:cstheme="minorHAnsi"/>
        <w:b/>
      </w:rPr>
      <w:t>Krajský stolnotenisový zväz Banská Bystrica</w:t>
    </w:r>
    <w:r w:rsidR="00AF06A0" w:rsidRPr="00AF06A0">
      <w:rPr>
        <w:rFonts w:cstheme="minorHAnsi"/>
      </w:rPr>
      <w:tab/>
    </w:r>
    <w:r w:rsidR="00AF06A0" w:rsidRPr="00AF06A0">
      <w:rPr>
        <w:rFonts w:cstheme="minorHAnsi"/>
        <w:b/>
      </w:rPr>
      <w:t>IČO: 42300835</w:t>
    </w:r>
  </w:p>
  <w:p w14:paraId="67D8D067" w14:textId="77777777" w:rsidR="00AF06A0" w:rsidRPr="00AF06A0" w:rsidRDefault="00FA497D" w:rsidP="00AF06A0">
    <w:pPr>
      <w:pStyle w:val="Pta"/>
      <w:tabs>
        <w:tab w:val="clear" w:pos="4536"/>
        <w:tab w:val="left" w:pos="5387"/>
      </w:tabs>
      <w:rPr>
        <w:rFonts w:cstheme="minorHAnsi"/>
      </w:rPr>
    </w:pPr>
    <w:r w:rsidRPr="00AF06A0">
      <w:rPr>
        <w:rFonts w:cstheme="minorHAnsi"/>
      </w:rPr>
      <w:t>Podhorská 35</w:t>
    </w:r>
    <w:r w:rsidR="00AF06A0" w:rsidRPr="00AF06A0">
      <w:rPr>
        <w:rFonts w:cstheme="minorHAnsi"/>
      </w:rPr>
      <w:tab/>
      <w:t xml:space="preserve">Bankové spojenie: </w:t>
    </w:r>
  </w:p>
  <w:p w14:paraId="03BFFECD" w14:textId="77777777" w:rsidR="009F2F7E" w:rsidRDefault="00FA497D" w:rsidP="00AF06A0">
    <w:pPr>
      <w:pStyle w:val="Pta"/>
      <w:tabs>
        <w:tab w:val="clear" w:pos="4536"/>
        <w:tab w:val="left" w:pos="5387"/>
      </w:tabs>
      <w:rPr>
        <w:rFonts w:cstheme="minorHAnsi"/>
      </w:rPr>
    </w:pPr>
    <w:r w:rsidRPr="00AF06A0">
      <w:rPr>
        <w:rFonts w:cstheme="minorHAnsi"/>
      </w:rPr>
      <w:t>966 22 Lutila</w:t>
    </w:r>
    <w:r w:rsidR="009F2F7E">
      <w:rPr>
        <w:rFonts w:cstheme="minorHAnsi"/>
      </w:rPr>
      <w:tab/>
    </w:r>
    <w:r w:rsidR="009F2F7E" w:rsidRPr="00AF06A0">
      <w:rPr>
        <w:rFonts w:cstheme="minorHAnsi"/>
        <w:b/>
        <w:shd w:val="clear" w:color="auto" w:fill="FFFFFF"/>
      </w:rPr>
      <w:t>SK</w:t>
    </w:r>
    <w:r w:rsidR="00D72A05">
      <w:rPr>
        <w:rFonts w:cstheme="minorHAnsi"/>
        <w:b/>
        <w:shd w:val="clear" w:color="auto" w:fill="FFFFFF"/>
      </w:rPr>
      <w:t>881111</w:t>
    </w:r>
    <w:r w:rsidR="009F2F7E" w:rsidRPr="00AF06A0">
      <w:rPr>
        <w:rFonts w:cstheme="minorHAnsi"/>
        <w:b/>
        <w:shd w:val="clear" w:color="auto" w:fill="FFFFFF"/>
      </w:rPr>
      <w:t>000000</w:t>
    </w:r>
    <w:r w:rsidR="00D72A05">
      <w:rPr>
        <w:rFonts w:cstheme="minorHAnsi"/>
        <w:b/>
        <w:shd w:val="clear" w:color="auto" w:fill="FFFFFF"/>
      </w:rPr>
      <w:t>1344400002</w:t>
    </w:r>
  </w:p>
  <w:p w14:paraId="779EA9DA" w14:textId="1C8CE07E" w:rsidR="009F2F7E" w:rsidRDefault="009F2F7E" w:rsidP="00D72A05">
    <w:pPr>
      <w:pStyle w:val="Pta"/>
      <w:tabs>
        <w:tab w:val="clear" w:pos="4536"/>
        <w:tab w:val="left" w:pos="5387"/>
      </w:tabs>
      <w:ind w:right="-567"/>
      <w:rPr>
        <w:rFonts w:cstheme="minorHAnsi"/>
      </w:rPr>
    </w:pPr>
    <w:r>
      <w:rPr>
        <w:rFonts w:cstheme="minorHAnsi"/>
      </w:rPr>
      <w:t>+ 421 9</w:t>
    </w:r>
    <w:r w:rsidR="00EF6053">
      <w:rPr>
        <w:rFonts w:cstheme="minorHAnsi"/>
      </w:rPr>
      <w:t>10</w:t>
    </w:r>
    <w:r>
      <w:rPr>
        <w:rFonts w:cstheme="minorHAnsi"/>
      </w:rPr>
      <w:t> </w:t>
    </w:r>
    <w:r w:rsidR="00EF6053">
      <w:rPr>
        <w:rFonts w:cstheme="minorHAnsi"/>
      </w:rPr>
      <w:t>5</w:t>
    </w:r>
    <w:r>
      <w:rPr>
        <w:rFonts w:cstheme="minorHAnsi"/>
      </w:rPr>
      <w:t>00 487</w:t>
    </w:r>
    <w:r>
      <w:rPr>
        <w:rFonts w:cstheme="minorHAnsi"/>
      </w:rPr>
      <w:tab/>
    </w:r>
    <w:r w:rsidR="00D72A05">
      <w:rPr>
        <w:rFonts w:cstheme="minorHAnsi"/>
        <w:color w:val="222222"/>
        <w:shd w:val="clear" w:color="auto" w:fill="FFFFFF"/>
      </w:rPr>
      <w:t xml:space="preserve">UniCredit Bank </w:t>
    </w:r>
    <w:proofErr w:type="spellStart"/>
    <w:r w:rsidR="00D72A05">
      <w:rPr>
        <w:rFonts w:cstheme="minorHAnsi"/>
        <w:color w:val="222222"/>
        <w:shd w:val="clear" w:color="auto" w:fill="FFFFFF"/>
      </w:rPr>
      <w:t>Czech</w:t>
    </w:r>
    <w:proofErr w:type="spellEnd"/>
    <w:r w:rsidR="00D72A05">
      <w:rPr>
        <w:rFonts w:cstheme="minorHAnsi"/>
        <w:color w:val="222222"/>
        <w:shd w:val="clear" w:color="auto" w:fill="FFFFFF"/>
      </w:rPr>
      <w:t xml:space="preserve"> </w:t>
    </w:r>
    <w:proofErr w:type="spellStart"/>
    <w:r w:rsidR="00D72A05">
      <w:rPr>
        <w:rFonts w:cstheme="minorHAnsi"/>
        <w:color w:val="222222"/>
        <w:shd w:val="clear" w:color="auto" w:fill="FFFFFF"/>
      </w:rPr>
      <w:t>Republik</w:t>
    </w:r>
    <w:proofErr w:type="spellEnd"/>
    <w:r w:rsidR="00D72A05">
      <w:rPr>
        <w:rFonts w:cstheme="minorHAnsi"/>
        <w:color w:val="222222"/>
        <w:shd w:val="clear" w:color="auto" w:fill="FFFFFF"/>
      </w:rPr>
      <w:t xml:space="preserve"> and Slovakia, a.s.</w:t>
    </w:r>
  </w:p>
  <w:p w14:paraId="1CE716EB" w14:textId="77777777" w:rsidR="00AF06A0" w:rsidRPr="00AF06A0" w:rsidRDefault="009F2F7E" w:rsidP="00AF06A0">
    <w:pPr>
      <w:pStyle w:val="Pta"/>
      <w:tabs>
        <w:tab w:val="clear" w:pos="4536"/>
        <w:tab w:val="left" w:pos="5387"/>
      </w:tabs>
      <w:rPr>
        <w:rFonts w:cstheme="minorHAnsi"/>
        <w:b/>
        <w:color w:val="222222"/>
        <w:shd w:val="clear" w:color="auto" w:fill="FFFFFF"/>
      </w:rPr>
    </w:pPr>
    <w:proofErr w:type="spellStart"/>
    <w:r>
      <w:rPr>
        <w:rFonts w:cstheme="minorHAnsi"/>
      </w:rPr>
      <w:t>kstzbb</w:t>
    </w:r>
    <w:proofErr w:type="spellEnd"/>
    <w:r>
      <w:rPr>
        <w:rFonts w:cstheme="minorHAnsi"/>
        <w:lang w:val="en-US"/>
      </w:rPr>
      <w:t>@</w:t>
    </w:r>
    <w:r>
      <w:rPr>
        <w:rFonts w:cstheme="minorHAnsi"/>
      </w:rPr>
      <w:t>gmail.com</w:t>
    </w:r>
    <w:r w:rsidR="00AF06A0" w:rsidRPr="00AF06A0">
      <w:rPr>
        <w:rFonts w:cstheme="minorHAnsi"/>
      </w:rPr>
      <w:tab/>
    </w:r>
    <w:r>
      <w:rPr>
        <w:rFonts w:cstheme="minorHAnsi"/>
      </w:rPr>
      <w:t>www.kstzbb.sk</w:t>
    </w:r>
  </w:p>
  <w:p w14:paraId="6866FF9F" w14:textId="77777777" w:rsidR="00FA497D" w:rsidRPr="00FA497D" w:rsidRDefault="00AF06A0" w:rsidP="00AF06A0">
    <w:pPr>
      <w:pStyle w:val="Pta"/>
      <w:tabs>
        <w:tab w:val="clear" w:pos="4536"/>
        <w:tab w:val="left" w:pos="5387"/>
      </w:tabs>
      <w:rPr>
        <w:rFonts w:cstheme="minorHAnsi"/>
      </w:rPr>
    </w:pPr>
    <w:r>
      <w:rPr>
        <w:rFonts w:cstheme="minorHAnsi"/>
        <w:color w:val="222222"/>
        <w:shd w:val="clear" w:color="auto" w:fill="FFFFFF"/>
      </w:rP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5982D" w14:textId="77777777" w:rsidR="00B93EB8" w:rsidRDefault="00B93EB8" w:rsidP="00FA497D">
      <w:pPr>
        <w:spacing w:after="0" w:line="240" w:lineRule="auto"/>
      </w:pPr>
      <w:r>
        <w:separator/>
      </w:r>
    </w:p>
  </w:footnote>
  <w:footnote w:type="continuationSeparator" w:id="0">
    <w:p w14:paraId="0CD401FC" w14:textId="77777777" w:rsidR="00B93EB8" w:rsidRDefault="00B93EB8" w:rsidP="00FA4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4484D" w14:textId="77777777" w:rsidR="00FA497D" w:rsidRDefault="00A66656" w:rsidP="00C162F0">
    <w:pPr>
      <w:pStyle w:val="Hlavika"/>
      <w:ind w:left="-567"/>
      <w:jc w:val="center"/>
      <w:rPr>
        <w:b/>
        <w:noProof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 wp14:anchorId="47938D7B" wp14:editId="02A77709">
          <wp:extent cx="6038850" cy="684179"/>
          <wp:effectExtent l="19050" t="0" r="0" b="0"/>
          <wp:docPr id="6" name="Obrázok 5" descr="KSTZ zahlavi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TZ zahlavie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8850" cy="68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469D7E" w14:textId="77777777" w:rsidR="00FA497D" w:rsidRDefault="00FA497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5E09"/>
    <w:multiLevelType w:val="hybridMultilevel"/>
    <w:tmpl w:val="D2B058E8"/>
    <w:lvl w:ilvl="0" w:tplc="1BA606D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651C2"/>
    <w:multiLevelType w:val="hybridMultilevel"/>
    <w:tmpl w:val="82DE0B92"/>
    <w:lvl w:ilvl="0" w:tplc="1BA606D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92BCD"/>
    <w:multiLevelType w:val="hybridMultilevel"/>
    <w:tmpl w:val="15720004"/>
    <w:lvl w:ilvl="0" w:tplc="20CC9770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275397">
    <w:abstractNumId w:val="0"/>
  </w:num>
  <w:num w:numId="2" w16cid:durableId="150606242">
    <w:abstractNumId w:val="1"/>
  </w:num>
  <w:num w:numId="3" w16cid:durableId="1838419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7D"/>
    <w:rsid w:val="00216193"/>
    <w:rsid w:val="002C1474"/>
    <w:rsid w:val="00396538"/>
    <w:rsid w:val="003A04C5"/>
    <w:rsid w:val="003F0E46"/>
    <w:rsid w:val="00597727"/>
    <w:rsid w:val="00743C25"/>
    <w:rsid w:val="007E013F"/>
    <w:rsid w:val="007E09BF"/>
    <w:rsid w:val="00866CB7"/>
    <w:rsid w:val="00897783"/>
    <w:rsid w:val="00983491"/>
    <w:rsid w:val="009F2F7E"/>
    <w:rsid w:val="00A2300F"/>
    <w:rsid w:val="00A66656"/>
    <w:rsid w:val="00A82A07"/>
    <w:rsid w:val="00AF06A0"/>
    <w:rsid w:val="00B93EB8"/>
    <w:rsid w:val="00C001A9"/>
    <w:rsid w:val="00C14AB8"/>
    <w:rsid w:val="00C157C7"/>
    <w:rsid w:val="00C162F0"/>
    <w:rsid w:val="00C57B44"/>
    <w:rsid w:val="00CF6BAB"/>
    <w:rsid w:val="00D72A05"/>
    <w:rsid w:val="00D816AA"/>
    <w:rsid w:val="00DA0634"/>
    <w:rsid w:val="00DB6FAF"/>
    <w:rsid w:val="00EF6053"/>
    <w:rsid w:val="00F804F8"/>
    <w:rsid w:val="00FA497D"/>
    <w:rsid w:val="00FD1FF0"/>
    <w:rsid w:val="00FE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14466"/>
  <w15:docId w15:val="{DCA0E877-5442-4A0C-9043-C6C376E5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A4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497D"/>
  </w:style>
  <w:style w:type="paragraph" w:styleId="Pta">
    <w:name w:val="footer"/>
    <w:basedOn w:val="Normlny"/>
    <w:link w:val="PtaChar"/>
    <w:uiPriority w:val="99"/>
    <w:unhideWhenUsed/>
    <w:rsid w:val="00FA4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497D"/>
  </w:style>
  <w:style w:type="paragraph" w:styleId="Textbubliny">
    <w:name w:val="Balloon Text"/>
    <w:basedOn w:val="Normlny"/>
    <w:link w:val="TextbublinyChar"/>
    <w:uiPriority w:val="99"/>
    <w:semiHidden/>
    <w:unhideWhenUsed/>
    <w:rsid w:val="00FA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497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23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59CE6-3F70-4D82-B8C0-06BE4499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kstzbb1@sstz.sk</cp:lastModifiedBy>
  <cp:revision>2</cp:revision>
  <cp:lastPrinted>2015-06-15T11:59:00Z</cp:lastPrinted>
  <dcterms:created xsi:type="dcterms:W3CDTF">2023-03-21T10:36:00Z</dcterms:created>
  <dcterms:modified xsi:type="dcterms:W3CDTF">2023-03-21T10:36:00Z</dcterms:modified>
</cp:coreProperties>
</file>