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CDD7F" w14:textId="59F4C55E" w:rsidR="006D691C" w:rsidRDefault="004244D0" w:rsidP="004244D0">
      <w:pPr>
        <w:pStyle w:val="Bezriadkovani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Oznamujeme stolnotenisovej verejnosti a hráčom v kategóriách 40-59 a nad 70 rokov, že sa predlžuje registrácia v týchto kategóriách </w:t>
      </w:r>
      <w:r w:rsidRPr="00404B2C">
        <w:rPr>
          <w:rFonts w:ascii="Arial" w:hAnsi="Arial" w:cs="Arial"/>
          <w:b/>
          <w:bCs/>
          <w:color w:val="EE0000"/>
          <w:sz w:val="24"/>
          <w:szCs w:val="24"/>
        </w:rPr>
        <w:t>do soboty 15.8.2026 do 19:00 hod.</w:t>
      </w:r>
      <w:r>
        <w:rPr>
          <w:rFonts w:ascii="Arial" w:hAnsi="Arial" w:cs="Arial"/>
          <w:sz w:val="24"/>
          <w:szCs w:val="24"/>
        </w:rPr>
        <w:t xml:space="preserve"> Záujemcovia sa môžu prihlásiť len priamo do turnajového softvéru</w:t>
      </w:r>
    </w:p>
    <w:p w14:paraId="484CC67E" w14:textId="77777777" w:rsidR="004244D0" w:rsidRDefault="004244D0" w:rsidP="004244D0">
      <w:pPr>
        <w:pStyle w:val="Bezriadkovania"/>
        <w:rPr>
          <w:rFonts w:ascii="Arial" w:hAnsi="Arial" w:cs="Arial"/>
          <w:sz w:val="24"/>
          <w:szCs w:val="24"/>
        </w:rPr>
      </w:pPr>
    </w:p>
    <w:p w14:paraId="5894F5B0" w14:textId="4C566C4A" w:rsidR="004244D0" w:rsidRPr="004244D0" w:rsidRDefault="004244D0" w:rsidP="004244D0">
      <w:pPr>
        <w:pStyle w:val="Bezriadkovani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Drahomír </w:t>
      </w:r>
      <w:proofErr w:type="spellStart"/>
      <w:r>
        <w:rPr>
          <w:rFonts w:ascii="Arial" w:hAnsi="Arial" w:cs="Arial"/>
          <w:sz w:val="24"/>
          <w:szCs w:val="24"/>
        </w:rPr>
        <w:t>Račok</w:t>
      </w:r>
      <w:proofErr w:type="spellEnd"/>
      <w:r>
        <w:rPr>
          <w:rFonts w:ascii="Arial" w:hAnsi="Arial" w:cs="Arial"/>
          <w:sz w:val="24"/>
          <w:szCs w:val="24"/>
        </w:rPr>
        <w:t>, OKST Duby Parchovany</w:t>
      </w:r>
    </w:p>
    <w:sectPr w:rsidR="004244D0" w:rsidRPr="004244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19A"/>
    <w:rsid w:val="00404B2C"/>
    <w:rsid w:val="004244D0"/>
    <w:rsid w:val="004877C0"/>
    <w:rsid w:val="006D691C"/>
    <w:rsid w:val="00712564"/>
    <w:rsid w:val="00D9519A"/>
    <w:rsid w:val="00F0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2575E"/>
  <w15:chartTrackingRefBased/>
  <w15:docId w15:val="{C4FA8B29-BCB0-45DC-8363-B82669EF9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951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951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951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951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951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951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951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951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951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951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951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951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9519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9519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9519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9519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9519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9519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951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951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951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951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951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9519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9519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9519A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951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9519A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9519A"/>
    <w:rPr>
      <w:b/>
      <w:bCs/>
      <w:smallCaps/>
      <w:color w:val="2F5496" w:themeColor="accent1" w:themeShade="BF"/>
      <w:spacing w:val="5"/>
    </w:rPr>
  </w:style>
  <w:style w:type="paragraph" w:styleId="Bezriadkovania">
    <w:name w:val="No Spacing"/>
    <w:uiPriority w:val="1"/>
    <w:qFormat/>
    <w:rsid w:val="004244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Hajduk</dc:creator>
  <cp:keywords/>
  <dc:description/>
  <cp:lastModifiedBy>Erik Hajduk</cp:lastModifiedBy>
  <cp:revision>3</cp:revision>
  <dcterms:created xsi:type="dcterms:W3CDTF">2026-08-14T17:15:00Z</dcterms:created>
  <dcterms:modified xsi:type="dcterms:W3CDTF">2026-08-14T17:17:00Z</dcterms:modified>
</cp:coreProperties>
</file>